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5F5D" w14:textId="38C34382" w:rsidR="000F16EA" w:rsidRDefault="00A5129C" w:rsidP="000F16EA">
      <w:pPr>
        <w:jc w:val="center"/>
        <w:rPr>
          <w:rFonts w:ascii="Times New Roman" w:hAnsi="Times New Roman"/>
          <w:sz w:val="24"/>
          <w:szCs w:val="24"/>
        </w:rPr>
      </w:pPr>
      <w:r>
        <w:rPr>
          <w:rFonts w:ascii="Times New Roman" w:hAnsi="Times New Roman"/>
          <w:sz w:val="24"/>
          <w:szCs w:val="24"/>
        </w:rPr>
        <w:t>DDA/</w:t>
      </w:r>
      <w:r w:rsidR="005B752A" w:rsidRPr="00560C31">
        <w:rPr>
          <w:rFonts w:ascii="Times New Roman" w:hAnsi="Times New Roman"/>
          <w:sz w:val="24"/>
          <w:szCs w:val="24"/>
        </w:rPr>
        <w:t>Main</w:t>
      </w:r>
      <w:r w:rsidR="00246F89">
        <w:rPr>
          <w:rFonts w:ascii="Times New Roman" w:hAnsi="Times New Roman"/>
          <w:sz w:val="24"/>
          <w:szCs w:val="24"/>
        </w:rPr>
        <w:t xml:space="preserve"> S</w:t>
      </w:r>
      <w:r w:rsidR="005B752A" w:rsidRPr="00560C31">
        <w:rPr>
          <w:rFonts w:ascii="Times New Roman" w:hAnsi="Times New Roman"/>
          <w:sz w:val="24"/>
          <w:szCs w:val="24"/>
        </w:rPr>
        <w:t>treet Minutes</w:t>
      </w:r>
    </w:p>
    <w:p w14:paraId="4FF97E08" w14:textId="7913D56B" w:rsidR="00A03DFA" w:rsidRDefault="00CF4A38" w:rsidP="000F16EA">
      <w:pPr>
        <w:jc w:val="center"/>
        <w:rPr>
          <w:rFonts w:ascii="Times New Roman" w:hAnsi="Times New Roman"/>
          <w:sz w:val="24"/>
          <w:szCs w:val="24"/>
        </w:rPr>
      </w:pPr>
      <w:r>
        <w:rPr>
          <w:rFonts w:ascii="Times New Roman" w:hAnsi="Times New Roman"/>
          <w:sz w:val="24"/>
          <w:szCs w:val="24"/>
        </w:rPr>
        <w:t>November 15th</w:t>
      </w:r>
      <w:r w:rsidR="001778B8">
        <w:rPr>
          <w:rFonts w:ascii="Times New Roman" w:hAnsi="Times New Roman"/>
          <w:sz w:val="24"/>
          <w:szCs w:val="24"/>
        </w:rPr>
        <w:t>, 2023</w:t>
      </w:r>
    </w:p>
    <w:p w14:paraId="568EC421" w14:textId="77777777" w:rsidR="00E70A52" w:rsidRPr="00560C31" w:rsidRDefault="00E70A52" w:rsidP="000F16EA">
      <w:pPr>
        <w:jc w:val="center"/>
        <w:rPr>
          <w:rFonts w:ascii="Times New Roman" w:hAnsi="Times New Roman"/>
          <w:sz w:val="24"/>
          <w:szCs w:val="24"/>
        </w:rPr>
      </w:pPr>
    </w:p>
    <w:p w14:paraId="0B080298" w14:textId="6F12F364" w:rsidR="00063425" w:rsidRDefault="00FD179F" w:rsidP="00A03DFA">
      <w:pPr>
        <w:rPr>
          <w:rFonts w:ascii="Times New Roman" w:hAnsi="Times New Roman"/>
          <w:sz w:val="24"/>
          <w:szCs w:val="24"/>
        </w:rPr>
      </w:pPr>
      <w:r>
        <w:rPr>
          <w:rFonts w:ascii="Times New Roman" w:hAnsi="Times New Roman"/>
          <w:sz w:val="24"/>
          <w:szCs w:val="24"/>
        </w:rPr>
        <w:t>Executive Board Members present:</w:t>
      </w:r>
      <w:r w:rsidR="00A30A11">
        <w:rPr>
          <w:rFonts w:ascii="Times New Roman" w:hAnsi="Times New Roman"/>
          <w:sz w:val="24"/>
          <w:szCs w:val="24"/>
        </w:rPr>
        <w:t xml:space="preserve"> </w:t>
      </w:r>
      <w:r w:rsidR="00063CB1">
        <w:rPr>
          <w:rFonts w:ascii="Times New Roman" w:hAnsi="Times New Roman"/>
          <w:sz w:val="24"/>
          <w:szCs w:val="24"/>
        </w:rPr>
        <w:t>Paul Sewell</w:t>
      </w:r>
      <w:r w:rsidR="00AA3780">
        <w:rPr>
          <w:rFonts w:ascii="Times New Roman" w:hAnsi="Times New Roman"/>
          <w:sz w:val="24"/>
          <w:szCs w:val="24"/>
        </w:rPr>
        <w:t xml:space="preserve">, </w:t>
      </w:r>
      <w:r w:rsidR="00CF4A38">
        <w:rPr>
          <w:rFonts w:ascii="Times New Roman" w:hAnsi="Times New Roman"/>
          <w:sz w:val="24"/>
          <w:szCs w:val="24"/>
        </w:rPr>
        <w:t>Carey Jackson, Dennis White,</w:t>
      </w:r>
      <w:r w:rsidR="00AA3780">
        <w:rPr>
          <w:rFonts w:ascii="Times New Roman" w:hAnsi="Times New Roman"/>
          <w:sz w:val="24"/>
          <w:szCs w:val="24"/>
        </w:rPr>
        <w:t xml:space="preserve"> Alice Glenn</w:t>
      </w:r>
    </w:p>
    <w:p w14:paraId="686C5B5B" w14:textId="56AD37F6" w:rsidR="001D2180" w:rsidRPr="00560C31" w:rsidRDefault="001D2180" w:rsidP="00A03DFA">
      <w:pPr>
        <w:rPr>
          <w:rFonts w:ascii="Times New Roman" w:hAnsi="Times New Roman"/>
          <w:sz w:val="24"/>
          <w:szCs w:val="24"/>
        </w:rPr>
      </w:pPr>
      <w:r w:rsidRPr="00560C31">
        <w:rPr>
          <w:rFonts w:ascii="Times New Roman" w:hAnsi="Times New Roman"/>
          <w:sz w:val="24"/>
          <w:szCs w:val="24"/>
        </w:rPr>
        <w:t xml:space="preserve">Executive Board Chairman: </w:t>
      </w:r>
      <w:r w:rsidR="001778B8">
        <w:rPr>
          <w:rFonts w:ascii="Times New Roman" w:hAnsi="Times New Roman"/>
          <w:sz w:val="24"/>
          <w:szCs w:val="24"/>
        </w:rPr>
        <w:t>Car</w:t>
      </w:r>
      <w:r w:rsidR="000E01FB">
        <w:rPr>
          <w:rFonts w:ascii="Times New Roman" w:hAnsi="Times New Roman"/>
          <w:sz w:val="24"/>
          <w:szCs w:val="24"/>
        </w:rPr>
        <w:t>ey Jackson</w:t>
      </w:r>
    </w:p>
    <w:p w14:paraId="68CF9CA6" w14:textId="0A92E41C" w:rsidR="00A03DFA" w:rsidRDefault="00A03DFA" w:rsidP="00A03DFA">
      <w:pPr>
        <w:rPr>
          <w:rFonts w:ascii="Times New Roman" w:hAnsi="Times New Roman"/>
          <w:sz w:val="24"/>
          <w:szCs w:val="24"/>
        </w:rPr>
      </w:pPr>
      <w:r w:rsidRPr="00560C31">
        <w:rPr>
          <w:rFonts w:ascii="Times New Roman" w:hAnsi="Times New Roman"/>
          <w:sz w:val="24"/>
          <w:szCs w:val="24"/>
        </w:rPr>
        <w:t>Director:  Jason Ford</w:t>
      </w:r>
    </w:p>
    <w:p w14:paraId="71455824" w14:textId="2FB4D960" w:rsidR="00F22B81" w:rsidRDefault="00F22B81" w:rsidP="00A03DFA">
      <w:pPr>
        <w:rPr>
          <w:rFonts w:ascii="Times New Roman" w:hAnsi="Times New Roman"/>
          <w:sz w:val="24"/>
          <w:szCs w:val="24"/>
        </w:rPr>
      </w:pPr>
      <w:r>
        <w:rPr>
          <w:rFonts w:ascii="Times New Roman" w:hAnsi="Times New Roman"/>
          <w:sz w:val="24"/>
          <w:szCs w:val="24"/>
        </w:rPr>
        <w:t>Main Street Coordinator:</w:t>
      </w:r>
      <w:r w:rsidR="00CF4A38">
        <w:rPr>
          <w:rFonts w:ascii="Times New Roman" w:hAnsi="Times New Roman"/>
          <w:sz w:val="24"/>
          <w:szCs w:val="24"/>
        </w:rPr>
        <w:t xml:space="preserve"> Peggy Vickery</w:t>
      </w:r>
    </w:p>
    <w:p w14:paraId="5FDAA885" w14:textId="627FDEC4" w:rsidR="00E70A52" w:rsidRDefault="00E70A52" w:rsidP="00A03DFA">
      <w:pPr>
        <w:rPr>
          <w:rFonts w:ascii="Times New Roman" w:hAnsi="Times New Roman"/>
          <w:sz w:val="24"/>
          <w:szCs w:val="24"/>
        </w:rPr>
      </w:pPr>
    </w:p>
    <w:p w14:paraId="1E572CF6" w14:textId="4A612066" w:rsidR="00E70A52" w:rsidRDefault="00CF4A38" w:rsidP="00E70A52">
      <w:pPr>
        <w:rPr>
          <w:rFonts w:ascii="Times New Roman" w:hAnsi="Times New Roman"/>
          <w:sz w:val="24"/>
          <w:szCs w:val="24"/>
        </w:rPr>
      </w:pPr>
      <w:r>
        <w:rPr>
          <w:rFonts w:ascii="Times New Roman" w:hAnsi="Times New Roman"/>
          <w:sz w:val="24"/>
          <w:szCs w:val="24"/>
        </w:rPr>
        <w:t xml:space="preserve">Carey </w:t>
      </w:r>
      <w:r w:rsidR="00E70A52">
        <w:rPr>
          <w:rFonts w:ascii="Times New Roman" w:hAnsi="Times New Roman"/>
          <w:sz w:val="24"/>
          <w:szCs w:val="24"/>
        </w:rPr>
        <w:t>called the meeting to order at 12:00 p.m.</w:t>
      </w:r>
    </w:p>
    <w:p w14:paraId="404A2E7C" w14:textId="30311195" w:rsidR="000E01FB" w:rsidRDefault="000E01FB" w:rsidP="00A03DFA">
      <w:pPr>
        <w:rPr>
          <w:rFonts w:ascii="Times New Roman" w:hAnsi="Times New Roman"/>
          <w:sz w:val="24"/>
          <w:szCs w:val="24"/>
        </w:rPr>
      </w:pPr>
    </w:p>
    <w:p w14:paraId="4B4065FB" w14:textId="6B6588B0" w:rsidR="00F274E0" w:rsidRDefault="00CF4A38" w:rsidP="00A03DFA">
      <w:pPr>
        <w:rPr>
          <w:rFonts w:ascii="Times New Roman" w:hAnsi="Times New Roman"/>
          <w:sz w:val="24"/>
          <w:szCs w:val="24"/>
        </w:rPr>
      </w:pPr>
      <w:r>
        <w:rPr>
          <w:rFonts w:ascii="Times New Roman" w:hAnsi="Times New Roman"/>
          <w:sz w:val="24"/>
          <w:szCs w:val="24"/>
        </w:rPr>
        <w:t xml:space="preserve">Carey asked Jason to give an update on the 2024 budget. Jason explained that the DDA needed to retain some of the distribution from the City of Hartwell to pay for the director’s participation in Leadership Georgia which is $4000. To accommodate that, the $40,000 distribution from the city would be split evenly in 2024 with $20,000 being retained by the DDA and $20,000 being distributed quarterly to Hartwell Main Street. Otherwise, the budget is the same as last year. Dennis made a motion to approve the budget as presented, Paul seconded. All voted in favor. </w:t>
      </w:r>
    </w:p>
    <w:p w14:paraId="3139AAC5" w14:textId="0C591186" w:rsidR="00CF4A38" w:rsidRDefault="00CF4A38" w:rsidP="00A03DFA">
      <w:pPr>
        <w:rPr>
          <w:rFonts w:ascii="Times New Roman" w:hAnsi="Times New Roman"/>
          <w:sz w:val="24"/>
          <w:szCs w:val="24"/>
        </w:rPr>
      </w:pPr>
    </w:p>
    <w:p w14:paraId="5001FFDF" w14:textId="3DDE7299" w:rsidR="00CF4A38" w:rsidRDefault="00CF4A38" w:rsidP="00A03DFA">
      <w:pPr>
        <w:rPr>
          <w:rFonts w:ascii="Times New Roman" w:hAnsi="Times New Roman"/>
          <w:sz w:val="24"/>
          <w:szCs w:val="24"/>
        </w:rPr>
      </w:pPr>
      <w:r>
        <w:rPr>
          <w:rFonts w:ascii="Times New Roman" w:hAnsi="Times New Roman"/>
          <w:sz w:val="24"/>
          <w:szCs w:val="24"/>
        </w:rPr>
        <w:t xml:space="preserve">Due to scheduling conflicts, the official portion of the meeting was adjourned, and Jason and Peggy briefed the remaining members present on Certified Downtown Professional Training. Jason attended DDA Law and Preservation and Design. Through that discussion, the board asked Jason to check on an updated insurance policy that covers D&amp;O. </w:t>
      </w:r>
    </w:p>
    <w:p w14:paraId="19DF32D9" w14:textId="22AE76EA" w:rsidR="00CF4A38" w:rsidRDefault="00CF4A38" w:rsidP="00A03DFA">
      <w:pPr>
        <w:rPr>
          <w:rFonts w:ascii="Times New Roman" w:hAnsi="Times New Roman"/>
          <w:sz w:val="24"/>
          <w:szCs w:val="24"/>
        </w:rPr>
      </w:pPr>
    </w:p>
    <w:p w14:paraId="1A14BECF" w14:textId="691EE6E6" w:rsidR="00CF4A38" w:rsidRDefault="00CF4A38" w:rsidP="00A03DFA">
      <w:pPr>
        <w:rPr>
          <w:rFonts w:ascii="Times New Roman" w:hAnsi="Times New Roman"/>
          <w:sz w:val="24"/>
          <w:szCs w:val="24"/>
        </w:rPr>
      </w:pPr>
      <w:r>
        <w:rPr>
          <w:rFonts w:ascii="Times New Roman" w:hAnsi="Times New Roman"/>
          <w:sz w:val="24"/>
          <w:szCs w:val="24"/>
        </w:rPr>
        <w:t xml:space="preserve">Peggy briefed on a successful Monster Mash, Girls Night Out </w:t>
      </w:r>
      <w:r w:rsidR="0058290A">
        <w:rPr>
          <w:rFonts w:ascii="Times New Roman" w:hAnsi="Times New Roman"/>
          <w:sz w:val="24"/>
          <w:szCs w:val="24"/>
        </w:rPr>
        <w:t xml:space="preserve">and the upcoming Christmas Tree Lighting event. There was also a brief discussion on an upcoming podcast project. </w:t>
      </w:r>
    </w:p>
    <w:p w14:paraId="618CF93E" w14:textId="7842B921" w:rsidR="0058290A" w:rsidRDefault="0058290A" w:rsidP="00A03DFA">
      <w:pPr>
        <w:rPr>
          <w:rFonts w:ascii="Times New Roman" w:hAnsi="Times New Roman"/>
          <w:sz w:val="24"/>
          <w:szCs w:val="24"/>
        </w:rPr>
      </w:pPr>
    </w:p>
    <w:p w14:paraId="32C51FA0" w14:textId="57F6F7F1" w:rsidR="0058290A" w:rsidRDefault="0058290A" w:rsidP="00A03DFA">
      <w:pPr>
        <w:rPr>
          <w:rFonts w:ascii="Times New Roman" w:hAnsi="Times New Roman"/>
          <w:sz w:val="24"/>
          <w:szCs w:val="24"/>
        </w:rPr>
      </w:pPr>
      <w:r>
        <w:rPr>
          <w:rFonts w:ascii="Times New Roman" w:hAnsi="Times New Roman"/>
          <w:sz w:val="24"/>
          <w:szCs w:val="24"/>
        </w:rPr>
        <w:t xml:space="preserve">Carey stated the minutes for October will be reviewed at the December meeting. </w:t>
      </w:r>
    </w:p>
    <w:p w14:paraId="3892C2CD" w14:textId="77777777" w:rsidR="0058290A" w:rsidRDefault="0058290A" w:rsidP="00A03DFA"/>
    <w:p w14:paraId="74360AF8" w14:textId="79C704A6" w:rsidR="00F274E0" w:rsidRDefault="00F274E0" w:rsidP="00A03DFA">
      <w:r>
        <w:t>Faithfully Submitted,</w:t>
      </w:r>
    </w:p>
    <w:p w14:paraId="630A5ACD" w14:textId="1F4A461D" w:rsidR="00F274E0" w:rsidRDefault="00F274E0" w:rsidP="00A03DFA"/>
    <w:p w14:paraId="7F707FA1" w14:textId="19DD2D11" w:rsidR="00F274E0" w:rsidRDefault="00F274E0" w:rsidP="00A03DFA"/>
    <w:p w14:paraId="5516961A" w14:textId="68398BB3" w:rsidR="00F274E0" w:rsidRDefault="00F274E0" w:rsidP="00A03DFA">
      <w:r>
        <w:t>Jason Ford</w:t>
      </w:r>
    </w:p>
    <w:p w14:paraId="02B13636" w14:textId="3D25B9EC" w:rsidR="00F274E0" w:rsidRDefault="00F274E0" w:rsidP="00A03DFA">
      <w:r>
        <w:t>Executive Director</w:t>
      </w:r>
    </w:p>
    <w:p w14:paraId="6B5A67B3" w14:textId="06493D7C" w:rsidR="0058290A" w:rsidRDefault="0058290A" w:rsidP="00A03DFA"/>
    <w:p w14:paraId="42C87079" w14:textId="1E8FB52A" w:rsidR="0058290A" w:rsidRDefault="0058290A" w:rsidP="00A03DFA"/>
    <w:p w14:paraId="0A25D29E" w14:textId="680DC060" w:rsidR="0058290A" w:rsidRDefault="0058290A" w:rsidP="00A03DFA"/>
    <w:p w14:paraId="729A1FED" w14:textId="1DC7CD5F" w:rsidR="0058290A" w:rsidRDefault="0058290A" w:rsidP="00A03DFA"/>
    <w:p w14:paraId="151E7C2C" w14:textId="4D8E6279" w:rsidR="0058290A" w:rsidRDefault="0058290A" w:rsidP="00A03DFA"/>
    <w:p w14:paraId="6A64A887" w14:textId="32A22473" w:rsidR="0058290A" w:rsidRDefault="0058290A" w:rsidP="00A03DFA"/>
    <w:p w14:paraId="115D2EB7" w14:textId="3ED5DB47" w:rsidR="0058290A" w:rsidRDefault="0058290A" w:rsidP="00A03DFA"/>
    <w:p w14:paraId="2D4A007F" w14:textId="0B01C97A" w:rsidR="0058290A" w:rsidRDefault="0058290A" w:rsidP="00A03DFA"/>
    <w:p w14:paraId="5E9B0FC8" w14:textId="7DB949EA" w:rsidR="0058290A" w:rsidRDefault="0058290A" w:rsidP="00A03DFA"/>
    <w:p w14:paraId="4855832E" w14:textId="13964837" w:rsidR="0058290A" w:rsidRDefault="0058290A" w:rsidP="00A03DFA"/>
    <w:p w14:paraId="075D2AEB" w14:textId="1C44310C" w:rsidR="0058290A" w:rsidRDefault="0058290A" w:rsidP="00A03DFA"/>
    <w:p w14:paraId="7F1A4B42" w14:textId="2EC62222" w:rsidR="0058290A" w:rsidRDefault="0058290A" w:rsidP="00A03DFA"/>
    <w:p w14:paraId="02182F46" w14:textId="74DA3764" w:rsidR="0058290A" w:rsidRDefault="0058290A" w:rsidP="00A03DFA"/>
    <w:p w14:paraId="728BE28D" w14:textId="7B7F294A" w:rsidR="0058290A" w:rsidRDefault="0058290A" w:rsidP="00A03DFA"/>
    <w:p w14:paraId="689B5891" w14:textId="2AA1B055" w:rsidR="0058290A" w:rsidRDefault="0058290A" w:rsidP="00A03DFA"/>
    <w:p w14:paraId="655F0C40" w14:textId="77777777" w:rsidR="0058290A" w:rsidRDefault="0058290A" w:rsidP="0058290A">
      <w:r>
        <w:lastRenderedPageBreak/>
        <w:tab/>
      </w:r>
      <w:r>
        <w:tab/>
      </w:r>
      <w:r>
        <w:tab/>
      </w:r>
      <w:r>
        <w:tab/>
      </w:r>
      <w:r>
        <w:tab/>
      </w:r>
      <w:r>
        <w:tab/>
      </w:r>
    </w:p>
    <w:p w14:paraId="0A65DB1B" w14:textId="77777777" w:rsidR="0058290A" w:rsidRDefault="0058290A" w:rsidP="0058290A"/>
    <w:p w14:paraId="009344D9" w14:textId="77777777" w:rsidR="0058290A" w:rsidRDefault="0058290A" w:rsidP="0058290A">
      <w:r>
        <w:t>DDA November Director’s Report</w:t>
      </w:r>
    </w:p>
    <w:p w14:paraId="2CC4E87D" w14:textId="77777777" w:rsidR="0058290A" w:rsidRDefault="0058290A" w:rsidP="0058290A"/>
    <w:p w14:paraId="1917CAF8" w14:textId="77777777" w:rsidR="0058290A" w:rsidRDefault="0058290A" w:rsidP="0058290A">
      <w:r>
        <w:t>Training:</w:t>
      </w:r>
    </w:p>
    <w:p w14:paraId="40D25CFB" w14:textId="77777777" w:rsidR="0058290A" w:rsidRDefault="0058290A" w:rsidP="0058290A">
      <w:pPr>
        <w:pStyle w:val="ListParagraph"/>
        <w:numPr>
          <w:ilvl w:val="0"/>
          <w:numId w:val="8"/>
        </w:numPr>
        <w:ind w:left="720"/>
      </w:pPr>
      <w:r>
        <w:t>Certified Downtown Professional – Role of Downtown Professional Completed in August, Downtown Development Authority Law (November), Preservation and Design (November) – Location Americus</w:t>
      </w:r>
    </w:p>
    <w:p w14:paraId="6145D2F3" w14:textId="77777777" w:rsidR="0058290A" w:rsidRDefault="0058290A" w:rsidP="0058290A">
      <w:pPr>
        <w:pStyle w:val="ListParagraph"/>
        <w:numPr>
          <w:ilvl w:val="0"/>
          <w:numId w:val="8"/>
        </w:numPr>
        <w:ind w:left="720"/>
      </w:pPr>
      <w:r>
        <w:t>Leadership Georgia (Various Dates starting in January)</w:t>
      </w:r>
    </w:p>
    <w:p w14:paraId="4EBA9AA1" w14:textId="77777777" w:rsidR="0058290A" w:rsidRDefault="0058290A" w:rsidP="0058290A"/>
    <w:p w14:paraId="67CAF0F9" w14:textId="77777777" w:rsidR="0058290A" w:rsidRDefault="0058290A" w:rsidP="0058290A">
      <w:r>
        <w:t>Activity:</w:t>
      </w:r>
    </w:p>
    <w:p w14:paraId="6F8B5C2B" w14:textId="77777777" w:rsidR="0058290A" w:rsidRDefault="0058290A" w:rsidP="0058290A">
      <w:pPr>
        <w:pStyle w:val="ListParagraph"/>
        <w:numPr>
          <w:ilvl w:val="0"/>
          <w:numId w:val="14"/>
        </w:numPr>
      </w:pPr>
      <w:r>
        <w:t>Annual Assessment – January 30</w:t>
      </w:r>
      <w:r w:rsidRPr="00161EB6">
        <w:rPr>
          <w:vertAlign w:val="superscript"/>
        </w:rPr>
        <w:t>th</w:t>
      </w:r>
      <w:r>
        <w:t>, Hotel Indigo in Athens (all “staff”, one board member, direct report) Also invited the mayor</w:t>
      </w:r>
    </w:p>
    <w:p w14:paraId="505BC40C" w14:textId="77777777" w:rsidR="0058290A" w:rsidRDefault="0058290A" w:rsidP="0058290A">
      <w:pPr>
        <w:pStyle w:val="ListParagraph"/>
        <w:numPr>
          <w:ilvl w:val="0"/>
          <w:numId w:val="14"/>
        </w:numPr>
      </w:pPr>
      <w:r>
        <w:t>Focused on Annual Assessment Document</w:t>
      </w:r>
    </w:p>
    <w:p w14:paraId="6B7CE5E3" w14:textId="77777777" w:rsidR="0058290A" w:rsidRDefault="0058290A" w:rsidP="0058290A">
      <w:pPr>
        <w:pStyle w:val="ListParagraph"/>
        <w:numPr>
          <w:ilvl w:val="0"/>
          <w:numId w:val="14"/>
        </w:numPr>
      </w:pPr>
      <w:r>
        <w:t>Potential Archway - ILA Project – Downtown Master Plan</w:t>
      </w:r>
    </w:p>
    <w:p w14:paraId="318C1407" w14:textId="77777777" w:rsidR="0058290A" w:rsidRDefault="0058290A" w:rsidP="0058290A">
      <w:pPr>
        <w:pStyle w:val="ListParagraph"/>
        <w:numPr>
          <w:ilvl w:val="0"/>
          <w:numId w:val="14"/>
        </w:numPr>
      </w:pPr>
      <w:r>
        <w:t>Archway – Carl Vincent – Marketing/Branding Look Book – First steering Committee 10/31</w:t>
      </w:r>
    </w:p>
    <w:p w14:paraId="65E90D02" w14:textId="77777777" w:rsidR="0058290A" w:rsidRDefault="0058290A" w:rsidP="0058290A">
      <w:pPr>
        <w:pStyle w:val="ListParagraph"/>
        <w:numPr>
          <w:ilvl w:val="0"/>
          <w:numId w:val="14"/>
        </w:numPr>
      </w:pPr>
      <w:r>
        <w:t>New Business – Coffee and Donut (Brown Mercantile Building)</w:t>
      </w:r>
    </w:p>
    <w:p w14:paraId="38A4F5F8" w14:textId="77777777" w:rsidR="0058290A" w:rsidRDefault="0058290A" w:rsidP="0058290A"/>
    <w:p w14:paraId="2B7D08AE" w14:textId="77777777" w:rsidR="0058290A" w:rsidRDefault="0058290A" w:rsidP="0058290A">
      <w:r>
        <w:t>Community Connections:</w:t>
      </w:r>
    </w:p>
    <w:p w14:paraId="76C2D007" w14:textId="77777777" w:rsidR="0058290A" w:rsidRDefault="0058290A" w:rsidP="0058290A">
      <w:pPr>
        <w:pStyle w:val="ListParagraph"/>
        <w:numPr>
          <w:ilvl w:val="0"/>
          <w:numId w:val="9"/>
        </w:numPr>
      </w:pPr>
      <w:r>
        <w:t>Rotary (International Services Chair) – Peace Pole installation (Railroad Street Park)</w:t>
      </w:r>
    </w:p>
    <w:p w14:paraId="2AB38E10" w14:textId="77777777" w:rsidR="0058290A" w:rsidRDefault="0058290A" w:rsidP="0058290A">
      <w:pPr>
        <w:pStyle w:val="ListParagraph"/>
        <w:numPr>
          <w:ilvl w:val="0"/>
          <w:numId w:val="9"/>
        </w:numPr>
      </w:pPr>
      <w:r>
        <w:t>Archway Executive Committee</w:t>
      </w:r>
    </w:p>
    <w:p w14:paraId="455DB67B" w14:textId="77777777" w:rsidR="0058290A" w:rsidRDefault="0058290A" w:rsidP="0058290A">
      <w:pPr>
        <w:pStyle w:val="ListParagraph"/>
        <w:numPr>
          <w:ilvl w:val="0"/>
          <w:numId w:val="9"/>
        </w:numPr>
      </w:pPr>
      <w:r>
        <w:t>College and Career Academy Board of Directors</w:t>
      </w:r>
    </w:p>
    <w:p w14:paraId="372E6F24" w14:textId="77777777" w:rsidR="0058290A" w:rsidRDefault="0058290A" w:rsidP="0058290A">
      <w:pPr>
        <w:pStyle w:val="ListParagraph"/>
        <w:numPr>
          <w:ilvl w:val="0"/>
          <w:numId w:val="9"/>
        </w:numPr>
      </w:pPr>
      <w:r>
        <w:t xml:space="preserve">Hart County </w:t>
      </w:r>
      <w:proofErr w:type="spellStart"/>
      <w:r>
        <w:t>OneHartBeat</w:t>
      </w:r>
      <w:proofErr w:type="spellEnd"/>
      <w:r>
        <w:t xml:space="preserve"> Foundation Board Member </w:t>
      </w:r>
    </w:p>
    <w:p w14:paraId="0B6A857C" w14:textId="77777777" w:rsidR="0058290A" w:rsidRDefault="0058290A" w:rsidP="0058290A">
      <w:pPr>
        <w:pStyle w:val="ListParagraph"/>
        <w:numPr>
          <w:ilvl w:val="0"/>
          <w:numId w:val="9"/>
        </w:numPr>
      </w:pPr>
      <w:r>
        <w:t>Georgia Initiative for Community Housing</w:t>
      </w:r>
    </w:p>
    <w:p w14:paraId="108F8B84" w14:textId="77777777" w:rsidR="0058290A" w:rsidRDefault="0058290A" w:rsidP="0058290A">
      <w:pPr>
        <w:pStyle w:val="ListParagraph"/>
        <w:numPr>
          <w:ilvl w:val="0"/>
          <w:numId w:val="9"/>
        </w:numPr>
      </w:pPr>
      <w:r>
        <w:t>Poverty Taskforce</w:t>
      </w:r>
    </w:p>
    <w:p w14:paraId="6DE7F388" w14:textId="77777777" w:rsidR="0058290A" w:rsidRDefault="0058290A" w:rsidP="0058290A">
      <w:pPr>
        <w:pStyle w:val="ListParagraph"/>
        <w:numPr>
          <w:ilvl w:val="0"/>
          <w:numId w:val="9"/>
        </w:numPr>
      </w:pPr>
      <w:r>
        <w:t>Georgia Downtown Association</w:t>
      </w:r>
    </w:p>
    <w:p w14:paraId="7676AB87" w14:textId="77777777" w:rsidR="0058290A" w:rsidRDefault="0058290A" w:rsidP="0058290A">
      <w:pPr>
        <w:pStyle w:val="ListParagraph"/>
        <w:numPr>
          <w:ilvl w:val="0"/>
          <w:numId w:val="9"/>
        </w:numPr>
      </w:pPr>
      <w:r>
        <w:t>Veterans of Foreign Wars – wrote a Georgia Council for the Arts Grant – awarded $5000</w:t>
      </w:r>
    </w:p>
    <w:p w14:paraId="419F5573" w14:textId="77777777" w:rsidR="0058290A" w:rsidRDefault="0058290A" w:rsidP="0058290A">
      <w:pPr>
        <w:pStyle w:val="ListParagraph"/>
      </w:pPr>
      <w:r>
        <w:t xml:space="preserve"> </w:t>
      </w:r>
    </w:p>
    <w:p w14:paraId="189DFCEA" w14:textId="77777777" w:rsidR="0058290A" w:rsidRDefault="0058290A" w:rsidP="0058290A">
      <w:r>
        <w:t>Main Street</w:t>
      </w:r>
    </w:p>
    <w:p w14:paraId="7FFC5234" w14:textId="77777777" w:rsidR="0058290A" w:rsidRDefault="0058290A" w:rsidP="0058290A">
      <w:pPr>
        <w:pStyle w:val="ListParagraph"/>
        <w:numPr>
          <w:ilvl w:val="0"/>
          <w:numId w:val="7"/>
        </w:numPr>
      </w:pPr>
      <w:r>
        <w:t xml:space="preserve">Peggy’s Report </w:t>
      </w:r>
    </w:p>
    <w:p w14:paraId="0DEA93BF" w14:textId="77777777" w:rsidR="0058290A" w:rsidRDefault="0058290A" w:rsidP="0058290A"/>
    <w:p w14:paraId="4405D785" w14:textId="38FE3370" w:rsidR="00A42E83" w:rsidRDefault="00A42E83" w:rsidP="00A03DFA">
      <w:pPr>
        <w:rPr>
          <w:rFonts w:ascii="Times New Roman" w:hAnsi="Times New Roman"/>
          <w:sz w:val="24"/>
          <w:szCs w:val="24"/>
        </w:rPr>
      </w:pPr>
      <w:r w:rsidRPr="00A42E83">
        <w:lastRenderedPageBreak/>
        <w:drawing>
          <wp:inline distT="0" distB="0" distL="0" distR="0" wp14:anchorId="433AEBBE" wp14:editId="1BE4F0FF">
            <wp:extent cx="3436620" cy="421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4213860"/>
                    </a:xfrm>
                    <a:prstGeom prst="rect">
                      <a:avLst/>
                    </a:prstGeom>
                    <a:noFill/>
                    <a:ln>
                      <a:noFill/>
                    </a:ln>
                  </pic:spPr>
                </pic:pic>
              </a:graphicData>
            </a:graphic>
          </wp:inline>
        </w:drawing>
      </w:r>
    </w:p>
    <w:sectPr w:rsidR="00A42E83" w:rsidSect="00EB06C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8506" w14:textId="77777777" w:rsidR="00806051" w:rsidRDefault="00806051" w:rsidP="00A24000">
      <w:r>
        <w:separator/>
      </w:r>
    </w:p>
  </w:endnote>
  <w:endnote w:type="continuationSeparator" w:id="0">
    <w:p w14:paraId="73FD92CE" w14:textId="77777777" w:rsidR="00806051" w:rsidRDefault="00806051" w:rsidP="00A2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C3C7" w14:textId="77777777" w:rsidR="00A24000" w:rsidRDefault="00A24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CDC2" w14:textId="77777777" w:rsidR="00A24000" w:rsidRDefault="00A24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A5B8B" w14:textId="77777777" w:rsidR="00A24000" w:rsidRDefault="00A24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94DE" w14:textId="77777777" w:rsidR="00806051" w:rsidRDefault="00806051" w:rsidP="00A24000">
      <w:r>
        <w:separator/>
      </w:r>
    </w:p>
  </w:footnote>
  <w:footnote w:type="continuationSeparator" w:id="0">
    <w:p w14:paraId="522BAF6A" w14:textId="77777777" w:rsidR="00806051" w:rsidRDefault="00806051" w:rsidP="00A24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C5E9" w14:textId="0A7EB3C2" w:rsidR="00A24000" w:rsidRDefault="00A24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6F2A7" w14:textId="39C2CD7A" w:rsidR="00A24000" w:rsidRDefault="00A24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097A" w14:textId="44BFBB3C" w:rsidR="00A24000" w:rsidRDefault="00A24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B7"/>
    <w:multiLevelType w:val="hybridMultilevel"/>
    <w:tmpl w:val="0ABC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650B4"/>
    <w:multiLevelType w:val="hybridMultilevel"/>
    <w:tmpl w:val="9FEA4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9152E"/>
    <w:multiLevelType w:val="hybridMultilevel"/>
    <w:tmpl w:val="6CF6AE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6446AA3"/>
    <w:multiLevelType w:val="hybridMultilevel"/>
    <w:tmpl w:val="24262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5F042A"/>
    <w:multiLevelType w:val="hybridMultilevel"/>
    <w:tmpl w:val="C55C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B397B"/>
    <w:multiLevelType w:val="hybridMultilevel"/>
    <w:tmpl w:val="D3AC2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CFE366A"/>
    <w:multiLevelType w:val="hybridMultilevel"/>
    <w:tmpl w:val="5A84E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3590EA4"/>
    <w:multiLevelType w:val="hybridMultilevel"/>
    <w:tmpl w:val="D58E38D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4FF1AF2"/>
    <w:multiLevelType w:val="hybridMultilevel"/>
    <w:tmpl w:val="C9F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9331A"/>
    <w:multiLevelType w:val="hybridMultilevel"/>
    <w:tmpl w:val="20526444"/>
    <w:lvl w:ilvl="0" w:tplc="8B2ED676">
      <w:start w:val="1"/>
      <w:numFmt w:val="decimal"/>
      <w:lvlText w:val="%1)"/>
      <w:lvlJc w:val="left"/>
      <w:pPr>
        <w:ind w:left="720" w:hanging="360"/>
      </w:pPr>
      <w:rPr>
        <w:rFonts w:ascii="TimesNewRomanPSMT" w:hAnsi="TimesNewRomanPSMT" w:cs="TimesNewRomanPSMT"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483DCC"/>
    <w:multiLevelType w:val="hybridMultilevel"/>
    <w:tmpl w:val="B4663E76"/>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11" w15:restartNumberingAfterBreak="0">
    <w:nsid w:val="67AD17AF"/>
    <w:multiLevelType w:val="hybridMultilevel"/>
    <w:tmpl w:val="8D88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F024B"/>
    <w:multiLevelType w:val="hybridMultilevel"/>
    <w:tmpl w:val="6C8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E0706"/>
    <w:multiLevelType w:val="hybridMultilevel"/>
    <w:tmpl w:val="4D9C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2"/>
  </w:num>
  <w:num w:numId="8">
    <w:abstractNumId w:val="13"/>
  </w:num>
  <w:num w:numId="9">
    <w:abstractNumId w:val="4"/>
  </w:num>
  <w:num w:numId="10">
    <w:abstractNumId w:val="0"/>
  </w:num>
  <w:num w:numId="11">
    <w:abstractNumId w:val="11"/>
  </w:num>
  <w:num w:numId="12">
    <w:abstractNumId w:val="9"/>
  </w:num>
  <w:num w:numId="13">
    <w:abstractNumId w:val="1"/>
  </w:num>
  <w:num w:numId="1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FA"/>
    <w:rsid w:val="00003063"/>
    <w:rsid w:val="00021D6C"/>
    <w:rsid w:val="000426D3"/>
    <w:rsid w:val="00043E1E"/>
    <w:rsid w:val="00047A4A"/>
    <w:rsid w:val="00063425"/>
    <w:rsid w:val="00063CB1"/>
    <w:rsid w:val="00067586"/>
    <w:rsid w:val="00070075"/>
    <w:rsid w:val="000753BD"/>
    <w:rsid w:val="000755E2"/>
    <w:rsid w:val="000774DF"/>
    <w:rsid w:val="000803AF"/>
    <w:rsid w:val="000929AA"/>
    <w:rsid w:val="000A6208"/>
    <w:rsid w:val="000B406E"/>
    <w:rsid w:val="000C0138"/>
    <w:rsid w:val="000C4C18"/>
    <w:rsid w:val="000C67C9"/>
    <w:rsid w:val="000D0894"/>
    <w:rsid w:val="000D56EB"/>
    <w:rsid w:val="000D6237"/>
    <w:rsid w:val="000D6D99"/>
    <w:rsid w:val="000E01FB"/>
    <w:rsid w:val="000E4165"/>
    <w:rsid w:val="000E5B5E"/>
    <w:rsid w:val="000F08FB"/>
    <w:rsid w:val="000F16EA"/>
    <w:rsid w:val="000F3DC9"/>
    <w:rsid w:val="00104CA6"/>
    <w:rsid w:val="00110270"/>
    <w:rsid w:val="00131519"/>
    <w:rsid w:val="00133B51"/>
    <w:rsid w:val="0014276F"/>
    <w:rsid w:val="001560EC"/>
    <w:rsid w:val="00161D61"/>
    <w:rsid w:val="001778B8"/>
    <w:rsid w:val="00192094"/>
    <w:rsid w:val="00195814"/>
    <w:rsid w:val="001B66E2"/>
    <w:rsid w:val="001B6DBC"/>
    <w:rsid w:val="001D2180"/>
    <w:rsid w:val="001D32E3"/>
    <w:rsid w:val="001D3F07"/>
    <w:rsid w:val="001D6DF0"/>
    <w:rsid w:val="002215DE"/>
    <w:rsid w:val="002307B3"/>
    <w:rsid w:val="00232762"/>
    <w:rsid w:val="00232AF1"/>
    <w:rsid w:val="00244712"/>
    <w:rsid w:val="0024601F"/>
    <w:rsid w:val="00246F89"/>
    <w:rsid w:val="002478AD"/>
    <w:rsid w:val="00252A27"/>
    <w:rsid w:val="00260705"/>
    <w:rsid w:val="002830F2"/>
    <w:rsid w:val="00283AAA"/>
    <w:rsid w:val="002843F5"/>
    <w:rsid w:val="00294728"/>
    <w:rsid w:val="002A617A"/>
    <w:rsid w:val="002A6330"/>
    <w:rsid w:val="002B25C9"/>
    <w:rsid w:val="002C0745"/>
    <w:rsid w:val="002E2128"/>
    <w:rsid w:val="002F3529"/>
    <w:rsid w:val="002F6C90"/>
    <w:rsid w:val="002F6FAA"/>
    <w:rsid w:val="00305263"/>
    <w:rsid w:val="00311EBD"/>
    <w:rsid w:val="00313592"/>
    <w:rsid w:val="0031608D"/>
    <w:rsid w:val="00323529"/>
    <w:rsid w:val="00323672"/>
    <w:rsid w:val="00330C80"/>
    <w:rsid w:val="0033348E"/>
    <w:rsid w:val="00335C8E"/>
    <w:rsid w:val="00350DD6"/>
    <w:rsid w:val="00352BB4"/>
    <w:rsid w:val="00356D19"/>
    <w:rsid w:val="0037684B"/>
    <w:rsid w:val="00380947"/>
    <w:rsid w:val="0038213B"/>
    <w:rsid w:val="00386787"/>
    <w:rsid w:val="00394A32"/>
    <w:rsid w:val="003954BD"/>
    <w:rsid w:val="003A4B8E"/>
    <w:rsid w:val="003A7481"/>
    <w:rsid w:val="003B4D75"/>
    <w:rsid w:val="003B60CE"/>
    <w:rsid w:val="003C0DE0"/>
    <w:rsid w:val="003E4141"/>
    <w:rsid w:val="0041683C"/>
    <w:rsid w:val="00426742"/>
    <w:rsid w:val="00430E60"/>
    <w:rsid w:val="004312F8"/>
    <w:rsid w:val="00437986"/>
    <w:rsid w:val="00442A35"/>
    <w:rsid w:val="004446A7"/>
    <w:rsid w:val="00450606"/>
    <w:rsid w:val="004530A6"/>
    <w:rsid w:val="004575A6"/>
    <w:rsid w:val="004713EE"/>
    <w:rsid w:val="004773FC"/>
    <w:rsid w:val="00490375"/>
    <w:rsid w:val="00493B6F"/>
    <w:rsid w:val="00497179"/>
    <w:rsid w:val="004B7483"/>
    <w:rsid w:val="004C5C3D"/>
    <w:rsid w:val="004C6C7C"/>
    <w:rsid w:val="004C71F4"/>
    <w:rsid w:val="004C73EE"/>
    <w:rsid w:val="004D4924"/>
    <w:rsid w:val="004E463D"/>
    <w:rsid w:val="004E4A51"/>
    <w:rsid w:val="004F2658"/>
    <w:rsid w:val="004F553E"/>
    <w:rsid w:val="00520734"/>
    <w:rsid w:val="00523AFC"/>
    <w:rsid w:val="00532E46"/>
    <w:rsid w:val="00544650"/>
    <w:rsid w:val="00560C31"/>
    <w:rsid w:val="00581EB1"/>
    <w:rsid w:val="0058290A"/>
    <w:rsid w:val="0058752F"/>
    <w:rsid w:val="005949A4"/>
    <w:rsid w:val="005A30C5"/>
    <w:rsid w:val="005A4EC5"/>
    <w:rsid w:val="005B1371"/>
    <w:rsid w:val="005B4C84"/>
    <w:rsid w:val="005B5E72"/>
    <w:rsid w:val="005B683F"/>
    <w:rsid w:val="005B752A"/>
    <w:rsid w:val="005C5A33"/>
    <w:rsid w:val="005E64D5"/>
    <w:rsid w:val="005F18E9"/>
    <w:rsid w:val="005F23CF"/>
    <w:rsid w:val="005F5B31"/>
    <w:rsid w:val="00601B4E"/>
    <w:rsid w:val="00604870"/>
    <w:rsid w:val="00604FF1"/>
    <w:rsid w:val="006116C4"/>
    <w:rsid w:val="006127D1"/>
    <w:rsid w:val="00613FA7"/>
    <w:rsid w:val="0062012E"/>
    <w:rsid w:val="0062426E"/>
    <w:rsid w:val="00635F47"/>
    <w:rsid w:val="00644262"/>
    <w:rsid w:val="00651C28"/>
    <w:rsid w:val="00652E7F"/>
    <w:rsid w:val="006803B6"/>
    <w:rsid w:val="00683DEE"/>
    <w:rsid w:val="006864FE"/>
    <w:rsid w:val="00690E04"/>
    <w:rsid w:val="00692665"/>
    <w:rsid w:val="00695495"/>
    <w:rsid w:val="006A3B86"/>
    <w:rsid w:val="006B1537"/>
    <w:rsid w:val="006B2DFF"/>
    <w:rsid w:val="006B739A"/>
    <w:rsid w:val="006B7DF7"/>
    <w:rsid w:val="006C36EF"/>
    <w:rsid w:val="006F420E"/>
    <w:rsid w:val="006F7385"/>
    <w:rsid w:val="00700AE8"/>
    <w:rsid w:val="00704E89"/>
    <w:rsid w:val="00707EBC"/>
    <w:rsid w:val="00711AE7"/>
    <w:rsid w:val="007121AB"/>
    <w:rsid w:val="00713C7C"/>
    <w:rsid w:val="00715E86"/>
    <w:rsid w:val="00716210"/>
    <w:rsid w:val="00717716"/>
    <w:rsid w:val="00724431"/>
    <w:rsid w:val="00732710"/>
    <w:rsid w:val="00734D9E"/>
    <w:rsid w:val="00735BB2"/>
    <w:rsid w:val="00735F9E"/>
    <w:rsid w:val="00736C05"/>
    <w:rsid w:val="00742DA0"/>
    <w:rsid w:val="00752502"/>
    <w:rsid w:val="007550F6"/>
    <w:rsid w:val="00755CC5"/>
    <w:rsid w:val="007576B0"/>
    <w:rsid w:val="00763580"/>
    <w:rsid w:val="007900C1"/>
    <w:rsid w:val="007928E5"/>
    <w:rsid w:val="007A4CC3"/>
    <w:rsid w:val="007A748B"/>
    <w:rsid w:val="007B031B"/>
    <w:rsid w:val="007B0E76"/>
    <w:rsid w:val="007B6DCC"/>
    <w:rsid w:val="007C1B25"/>
    <w:rsid w:val="007C1FDB"/>
    <w:rsid w:val="007D544D"/>
    <w:rsid w:val="00800F48"/>
    <w:rsid w:val="00806051"/>
    <w:rsid w:val="00807186"/>
    <w:rsid w:val="00827217"/>
    <w:rsid w:val="008324C3"/>
    <w:rsid w:val="00835567"/>
    <w:rsid w:val="00837A5F"/>
    <w:rsid w:val="00844BE4"/>
    <w:rsid w:val="00852B17"/>
    <w:rsid w:val="00860854"/>
    <w:rsid w:val="008620C7"/>
    <w:rsid w:val="00865D7F"/>
    <w:rsid w:val="00886B8E"/>
    <w:rsid w:val="00886E78"/>
    <w:rsid w:val="008A7135"/>
    <w:rsid w:val="008A74DC"/>
    <w:rsid w:val="008B12F4"/>
    <w:rsid w:val="008C5459"/>
    <w:rsid w:val="008E1913"/>
    <w:rsid w:val="00902DCE"/>
    <w:rsid w:val="0090607F"/>
    <w:rsid w:val="009062E4"/>
    <w:rsid w:val="0091087E"/>
    <w:rsid w:val="00925BBF"/>
    <w:rsid w:val="00937DEC"/>
    <w:rsid w:val="00941C98"/>
    <w:rsid w:val="0095287E"/>
    <w:rsid w:val="00955304"/>
    <w:rsid w:val="00956F20"/>
    <w:rsid w:val="009918F2"/>
    <w:rsid w:val="009929E5"/>
    <w:rsid w:val="00993497"/>
    <w:rsid w:val="009A2FEB"/>
    <w:rsid w:val="009B0CE2"/>
    <w:rsid w:val="009B6B83"/>
    <w:rsid w:val="009C1E5B"/>
    <w:rsid w:val="009C3F7D"/>
    <w:rsid w:val="009C4F21"/>
    <w:rsid w:val="009C6849"/>
    <w:rsid w:val="009D5679"/>
    <w:rsid w:val="009E54B2"/>
    <w:rsid w:val="009F3F29"/>
    <w:rsid w:val="00A0103D"/>
    <w:rsid w:val="00A03DFA"/>
    <w:rsid w:val="00A03F19"/>
    <w:rsid w:val="00A138D9"/>
    <w:rsid w:val="00A14219"/>
    <w:rsid w:val="00A16E31"/>
    <w:rsid w:val="00A24000"/>
    <w:rsid w:val="00A30A11"/>
    <w:rsid w:val="00A324BB"/>
    <w:rsid w:val="00A42E83"/>
    <w:rsid w:val="00A5129C"/>
    <w:rsid w:val="00A563C9"/>
    <w:rsid w:val="00A56524"/>
    <w:rsid w:val="00A70C38"/>
    <w:rsid w:val="00A716DC"/>
    <w:rsid w:val="00A75377"/>
    <w:rsid w:val="00A75BB5"/>
    <w:rsid w:val="00A824C9"/>
    <w:rsid w:val="00A838AC"/>
    <w:rsid w:val="00A905D2"/>
    <w:rsid w:val="00AA07C8"/>
    <w:rsid w:val="00AA28E3"/>
    <w:rsid w:val="00AA3780"/>
    <w:rsid w:val="00AA6338"/>
    <w:rsid w:val="00AB1D80"/>
    <w:rsid w:val="00AB36B2"/>
    <w:rsid w:val="00AC2E95"/>
    <w:rsid w:val="00AD65D3"/>
    <w:rsid w:val="00AD6D87"/>
    <w:rsid w:val="00AE0C6F"/>
    <w:rsid w:val="00AE7C3B"/>
    <w:rsid w:val="00AF17BA"/>
    <w:rsid w:val="00AF6359"/>
    <w:rsid w:val="00AF7A8C"/>
    <w:rsid w:val="00B20740"/>
    <w:rsid w:val="00B2550F"/>
    <w:rsid w:val="00B2677F"/>
    <w:rsid w:val="00B34DFE"/>
    <w:rsid w:val="00B51450"/>
    <w:rsid w:val="00B554C6"/>
    <w:rsid w:val="00B6558E"/>
    <w:rsid w:val="00B71574"/>
    <w:rsid w:val="00B71E8C"/>
    <w:rsid w:val="00B771B9"/>
    <w:rsid w:val="00B8241C"/>
    <w:rsid w:val="00B83308"/>
    <w:rsid w:val="00B87B74"/>
    <w:rsid w:val="00B932B7"/>
    <w:rsid w:val="00BA0D74"/>
    <w:rsid w:val="00BB25B4"/>
    <w:rsid w:val="00BB52B6"/>
    <w:rsid w:val="00BB57DE"/>
    <w:rsid w:val="00BB7093"/>
    <w:rsid w:val="00BC0285"/>
    <w:rsid w:val="00BC73EC"/>
    <w:rsid w:val="00BE0183"/>
    <w:rsid w:val="00BE0B83"/>
    <w:rsid w:val="00BF2CC9"/>
    <w:rsid w:val="00BF764D"/>
    <w:rsid w:val="00C01D24"/>
    <w:rsid w:val="00C034C0"/>
    <w:rsid w:val="00C158A7"/>
    <w:rsid w:val="00C2450F"/>
    <w:rsid w:val="00C327B5"/>
    <w:rsid w:val="00C37F51"/>
    <w:rsid w:val="00C45C4D"/>
    <w:rsid w:val="00C506CC"/>
    <w:rsid w:val="00C507D3"/>
    <w:rsid w:val="00C50D6E"/>
    <w:rsid w:val="00C50E0E"/>
    <w:rsid w:val="00C57593"/>
    <w:rsid w:val="00C57A03"/>
    <w:rsid w:val="00C628F5"/>
    <w:rsid w:val="00C75A7C"/>
    <w:rsid w:val="00C7789C"/>
    <w:rsid w:val="00CA7699"/>
    <w:rsid w:val="00CB0B22"/>
    <w:rsid w:val="00CE3686"/>
    <w:rsid w:val="00CE5175"/>
    <w:rsid w:val="00CF19FD"/>
    <w:rsid w:val="00CF3610"/>
    <w:rsid w:val="00CF4A38"/>
    <w:rsid w:val="00CF4BCE"/>
    <w:rsid w:val="00CF70D6"/>
    <w:rsid w:val="00D10E77"/>
    <w:rsid w:val="00D126E2"/>
    <w:rsid w:val="00D3093B"/>
    <w:rsid w:val="00D40D25"/>
    <w:rsid w:val="00D41FD3"/>
    <w:rsid w:val="00D5723A"/>
    <w:rsid w:val="00D61555"/>
    <w:rsid w:val="00D65E15"/>
    <w:rsid w:val="00D67000"/>
    <w:rsid w:val="00DA1FAA"/>
    <w:rsid w:val="00DB1E20"/>
    <w:rsid w:val="00DC0303"/>
    <w:rsid w:val="00DC0C90"/>
    <w:rsid w:val="00DD399F"/>
    <w:rsid w:val="00DD7BC8"/>
    <w:rsid w:val="00DE72CB"/>
    <w:rsid w:val="00DF2B26"/>
    <w:rsid w:val="00DF30D8"/>
    <w:rsid w:val="00DF33F7"/>
    <w:rsid w:val="00E05B09"/>
    <w:rsid w:val="00E120B4"/>
    <w:rsid w:val="00E15273"/>
    <w:rsid w:val="00E242E0"/>
    <w:rsid w:val="00E26644"/>
    <w:rsid w:val="00E43391"/>
    <w:rsid w:val="00E50804"/>
    <w:rsid w:val="00E5197D"/>
    <w:rsid w:val="00E55274"/>
    <w:rsid w:val="00E67F02"/>
    <w:rsid w:val="00E70A52"/>
    <w:rsid w:val="00E864C5"/>
    <w:rsid w:val="00E8705A"/>
    <w:rsid w:val="00EA146A"/>
    <w:rsid w:val="00EB06C0"/>
    <w:rsid w:val="00EB1F62"/>
    <w:rsid w:val="00EB31A4"/>
    <w:rsid w:val="00EC1787"/>
    <w:rsid w:val="00ED6A9D"/>
    <w:rsid w:val="00ED6B22"/>
    <w:rsid w:val="00EF68E7"/>
    <w:rsid w:val="00F00A3C"/>
    <w:rsid w:val="00F2211D"/>
    <w:rsid w:val="00F22B81"/>
    <w:rsid w:val="00F254CA"/>
    <w:rsid w:val="00F274E0"/>
    <w:rsid w:val="00F2753D"/>
    <w:rsid w:val="00F32251"/>
    <w:rsid w:val="00F35CEC"/>
    <w:rsid w:val="00F37186"/>
    <w:rsid w:val="00F4452D"/>
    <w:rsid w:val="00F53771"/>
    <w:rsid w:val="00F5418E"/>
    <w:rsid w:val="00F5692D"/>
    <w:rsid w:val="00F60EA2"/>
    <w:rsid w:val="00F658D4"/>
    <w:rsid w:val="00F65E6A"/>
    <w:rsid w:val="00F8262F"/>
    <w:rsid w:val="00F96C1C"/>
    <w:rsid w:val="00F978A9"/>
    <w:rsid w:val="00FA043B"/>
    <w:rsid w:val="00FA08EB"/>
    <w:rsid w:val="00FA14D9"/>
    <w:rsid w:val="00FB3E2C"/>
    <w:rsid w:val="00FB4544"/>
    <w:rsid w:val="00FC19CE"/>
    <w:rsid w:val="00FC374C"/>
    <w:rsid w:val="00FC3E72"/>
    <w:rsid w:val="00FC6B0B"/>
    <w:rsid w:val="00FD179F"/>
    <w:rsid w:val="00FD39A2"/>
    <w:rsid w:val="00FD3EF1"/>
    <w:rsid w:val="00FE3D01"/>
    <w:rsid w:val="00FE3D54"/>
    <w:rsid w:val="00FF3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5BE0ED"/>
  <w15:docId w15:val="{79832DFB-95AF-4E4E-A8E6-B9EA0320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3DF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138"/>
    <w:pPr>
      <w:ind w:left="720"/>
      <w:contextualSpacing/>
    </w:pPr>
  </w:style>
  <w:style w:type="paragraph" w:styleId="BalloonText">
    <w:name w:val="Balloon Text"/>
    <w:basedOn w:val="Normal"/>
    <w:link w:val="BalloonTextChar"/>
    <w:rsid w:val="004446A7"/>
    <w:rPr>
      <w:rFonts w:ascii="Segoe UI" w:hAnsi="Segoe UI" w:cs="Segoe UI"/>
      <w:sz w:val="18"/>
      <w:szCs w:val="18"/>
    </w:rPr>
  </w:style>
  <w:style w:type="character" w:customStyle="1" w:styleId="BalloonTextChar">
    <w:name w:val="Balloon Text Char"/>
    <w:basedOn w:val="DefaultParagraphFont"/>
    <w:link w:val="BalloonText"/>
    <w:rsid w:val="004446A7"/>
    <w:rPr>
      <w:rFonts w:ascii="Segoe UI" w:hAnsi="Segoe UI" w:cs="Segoe UI"/>
      <w:sz w:val="18"/>
      <w:szCs w:val="18"/>
    </w:rPr>
  </w:style>
  <w:style w:type="character" w:styleId="Hyperlink">
    <w:name w:val="Hyperlink"/>
    <w:basedOn w:val="DefaultParagraphFont"/>
    <w:uiPriority w:val="99"/>
    <w:semiHidden/>
    <w:unhideWhenUsed/>
    <w:rsid w:val="00AA6338"/>
    <w:rPr>
      <w:color w:val="0000FF"/>
      <w:u w:val="single"/>
    </w:rPr>
  </w:style>
  <w:style w:type="paragraph" w:styleId="Header">
    <w:name w:val="header"/>
    <w:basedOn w:val="Normal"/>
    <w:link w:val="HeaderChar"/>
    <w:unhideWhenUsed/>
    <w:rsid w:val="00A24000"/>
    <w:pPr>
      <w:tabs>
        <w:tab w:val="center" w:pos="4680"/>
        <w:tab w:val="right" w:pos="9360"/>
      </w:tabs>
    </w:pPr>
  </w:style>
  <w:style w:type="character" w:customStyle="1" w:styleId="HeaderChar">
    <w:name w:val="Header Char"/>
    <w:basedOn w:val="DefaultParagraphFont"/>
    <w:link w:val="Header"/>
    <w:rsid w:val="00A24000"/>
    <w:rPr>
      <w:rFonts w:ascii="Calibri" w:hAnsi="Calibri"/>
      <w:sz w:val="22"/>
      <w:szCs w:val="22"/>
    </w:rPr>
  </w:style>
  <w:style w:type="paragraph" w:styleId="Footer">
    <w:name w:val="footer"/>
    <w:basedOn w:val="Normal"/>
    <w:link w:val="FooterChar"/>
    <w:unhideWhenUsed/>
    <w:rsid w:val="00A24000"/>
    <w:pPr>
      <w:tabs>
        <w:tab w:val="center" w:pos="4680"/>
        <w:tab w:val="right" w:pos="9360"/>
      </w:tabs>
    </w:pPr>
  </w:style>
  <w:style w:type="character" w:customStyle="1" w:styleId="FooterChar">
    <w:name w:val="Footer Char"/>
    <w:basedOn w:val="DefaultParagraphFont"/>
    <w:link w:val="Footer"/>
    <w:rsid w:val="00A24000"/>
    <w:rPr>
      <w:rFonts w:ascii="Calibri" w:hAnsi="Calibri"/>
      <w:sz w:val="22"/>
      <w:szCs w:val="22"/>
    </w:rPr>
  </w:style>
  <w:style w:type="character" w:styleId="FollowedHyperlink">
    <w:name w:val="FollowedHyperlink"/>
    <w:basedOn w:val="DefaultParagraphFont"/>
    <w:semiHidden/>
    <w:unhideWhenUsed/>
    <w:rsid w:val="006954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190375">
      <w:bodyDiv w:val="1"/>
      <w:marLeft w:val="0"/>
      <w:marRight w:val="0"/>
      <w:marTop w:val="0"/>
      <w:marBottom w:val="0"/>
      <w:divBdr>
        <w:top w:val="none" w:sz="0" w:space="0" w:color="auto"/>
        <w:left w:val="none" w:sz="0" w:space="0" w:color="auto"/>
        <w:bottom w:val="none" w:sz="0" w:space="0" w:color="auto"/>
        <w:right w:val="none" w:sz="0" w:space="0" w:color="auto"/>
      </w:divBdr>
    </w:div>
    <w:div w:id="571234139">
      <w:bodyDiv w:val="1"/>
      <w:marLeft w:val="0"/>
      <w:marRight w:val="0"/>
      <w:marTop w:val="0"/>
      <w:marBottom w:val="0"/>
      <w:divBdr>
        <w:top w:val="none" w:sz="0" w:space="0" w:color="auto"/>
        <w:left w:val="none" w:sz="0" w:space="0" w:color="auto"/>
        <w:bottom w:val="none" w:sz="0" w:space="0" w:color="auto"/>
        <w:right w:val="none" w:sz="0" w:space="0" w:color="auto"/>
      </w:divBdr>
    </w:div>
    <w:div w:id="1139768347">
      <w:bodyDiv w:val="1"/>
      <w:marLeft w:val="0"/>
      <w:marRight w:val="0"/>
      <w:marTop w:val="0"/>
      <w:marBottom w:val="0"/>
      <w:divBdr>
        <w:top w:val="none" w:sz="0" w:space="0" w:color="auto"/>
        <w:left w:val="none" w:sz="0" w:space="0" w:color="auto"/>
        <w:bottom w:val="none" w:sz="0" w:space="0" w:color="auto"/>
        <w:right w:val="none" w:sz="0" w:space="0" w:color="auto"/>
      </w:divBdr>
    </w:div>
    <w:div w:id="1535850411">
      <w:bodyDiv w:val="1"/>
      <w:marLeft w:val="0"/>
      <w:marRight w:val="0"/>
      <w:marTop w:val="0"/>
      <w:marBottom w:val="0"/>
      <w:divBdr>
        <w:top w:val="none" w:sz="0" w:space="0" w:color="auto"/>
        <w:left w:val="none" w:sz="0" w:space="0" w:color="auto"/>
        <w:bottom w:val="none" w:sz="0" w:space="0" w:color="auto"/>
        <w:right w:val="none" w:sz="0" w:space="0" w:color="auto"/>
      </w:divBdr>
    </w:div>
    <w:div w:id="20640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EC9AF-7901-4526-9C01-09EEC7DCC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DDA</dc:creator>
  <cp:keywords/>
  <dc:description/>
  <cp:lastModifiedBy>Jason Ford</cp:lastModifiedBy>
  <cp:revision>2</cp:revision>
  <cp:lastPrinted>2023-08-10T13:25:00Z</cp:lastPrinted>
  <dcterms:created xsi:type="dcterms:W3CDTF">2023-11-17T18:44:00Z</dcterms:created>
  <dcterms:modified xsi:type="dcterms:W3CDTF">2023-11-17T18:44:00Z</dcterms:modified>
</cp:coreProperties>
</file>